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3337103" w14:paraId="1B06C6D6" wp14:textId="338F6C5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DIMANCHE</w:t>
      </w:r>
    </w:p>
    <w:p xmlns:wp14="http://schemas.microsoft.com/office/word/2010/wordml" w:rsidP="13337103" w14:paraId="047F54C6" wp14:textId="16FF9CA5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15 SEPTEMBRE</w:t>
      </w:r>
    </w:p>
    <w:p xmlns:wp14="http://schemas.microsoft.com/office/word/2010/wordml" w:rsidP="13337103" w14:paraId="07F448DC" wp14:textId="1547EABB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De 13h30 à 18h</w:t>
      </w:r>
    </w:p>
    <w:p xmlns:wp14="http://schemas.microsoft.com/office/word/2010/wordml" w:rsidP="13337103" w14:paraId="07F5A6CC" wp14:textId="0678CC3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13337103" w14:paraId="4E27AFC8" wp14:textId="7F25671A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LA VALLEE</w:t>
      </w:r>
    </w:p>
    <w:p xmlns:wp14="http://schemas.microsoft.com/office/word/2010/wordml" w:rsidP="13337103" w14:paraId="3C9D30FA" wp14:textId="5E5E2A3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A VELO</w:t>
      </w:r>
    </w:p>
    <w:p xmlns:wp14="http://schemas.microsoft.com/office/word/2010/wordml" w:rsidP="13337103" w14:paraId="0BE759BE" wp14:textId="2292B030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OU,</w:t>
      </w:r>
    </w:p>
    <w:p xmlns:wp14="http://schemas.microsoft.com/office/word/2010/wordml" w:rsidP="13337103" w14:paraId="53143CDE" wp14:textId="5288D7A2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À</w:t>
      </w: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pied, à cheval, en roller …</w:t>
      </w:r>
    </w:p>
    <w:p xmlns:wp14="http://schemas.microsoft.com/office/word/2010/wordml" w:rsidP="13337103" w14:paraId="12749D4B" wp14:textId="7CDDFDE4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Mais sans moteur !</w:t>
      </w:r>
    </w:p>
    <w:p xmlns:wp14="http://schemas.microsoft.com/office/word/2010/wordml" w:rsidP="13337103" w14:paraId="0F133550" wp14:textId="3175168D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LA ROCHE-en-ARDENNE</w:t>
      </w:r>
    </w:p>
    <w:p xmlns:wp14="http://schemas.microsoft.com/office/word/2010/wordml" w:rsidP="13337103" w14:paraId="50E879B5" wp14:textId="0015E12B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MARCOURT</w:t>
      </w:r>
    </w:p>
    <w:p xmlns:wp14="http://schemas.microsoft.com/office/word/2010/wordml" w:rsidP="13337103" w14:paraId="591C6E31" wp14:textId="6F3E499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13337103" w14:paraId="399CB10A" wp14:textId="1B08F355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ANIMATIONS LE LONG DU PARCOURS :</w:t>
      </w:r>
    </w:p>
    <w:p xmlns:wp14="http://schemas.microsoft.com/office/word/2010/wordml" w:rsidP="13337103" w14:paraId="7E2B9AB2" wp14:textId="5EE49E29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Rue du Chalet, </w:t>
      </w: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Jupille</w:t>
      </w: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,</w:t>
      </w:r>
    </w:p>
    <w:p xmlns:wp14="http://schemas.microsoft.com/office/word/2010/wordml" w:rsidP="13337103" w14:paraId="55878BEB" wp14:textId="20A7760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Pont de </w:t>
      </w: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Marcourt</w:t>
      </w:r>
    </w:p>
    <w:p xmlns:wp14="http://schemas.microsoft.com/office/word/2010/wordml" w:rsidP="13337103" w14:paraId="79BF358B" wp14:textId="692D6D6D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13337103" w14:paraId="604DD018" wp14:textId="7121E16A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337103" w:rsidR="13337103">
        <w:rPr>
          <w:rFonts w:ascii="Consolas" w:hAnsi="Consolas" w:eastAsia="Consolas" w:cs="Consolas"/>
          <w:noProof w:val="0"/>
          <w:sz w:val="22"/>
          <w:szCs w:val="22"/>
          <w:lang w:val="fr-FR"/>
        </w:rPr>
        <w:t>Navette en train touristique,</w:t>
      </w:r>
    </w:p>
    <w:p xmlns:wp14="http://schemas.microsoft.com/office/word/2010/wordml" w:rsidP="13337103" w14:paraId="3BFEFB25" wp14:textId="74D370C0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4486D3D5" w:rsidR="4486D3D5">
        <w:rPr>
          <w:rFonts w:ascii="Consolas" w:hAnsi="Consolas" w:eastAsia="Consolas" w:cs="Consolas"/>
          <w:noProof w:val="0"/>
          <w:sz w:val="22"/>
          <w:szCs w:val="22"/>
          <w:lang w:val="fr-FR"/>
        </w:rPr>
        <w:t>Calèche et bus ancêtre.</w:t>
      </w:r>
    </w:p>
    <w:p w:rsidR="4486D3D5" w:rsidP="4486D3D5" w:rsidRDefault="4486D3D5" w14:paraId="6CA50804" w14:textId="1B1EDC6A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>
        <w:drawing>
          <wp:inline wp14:editId="6BB1CA92" wp14:anchorId="6010F69D">
            <wp:extent cx="4572000" cy="3048000"/>
            <wp:effectExtent l="0" t="0" r="0" b="0"/>
            <wp:docPr id="783839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1841b255ad4c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73bOhnbF4XbjrJ" id="iMyhSabd"/>
    <int:WordHash hashCode="0gM4ptv53VT+i5" id="1sfwZ2RJ"/>
  </int:Manifest>
  <int:Observations>
    <int:Content id="iMyhSabd">
      <int:Rejection type="LegacyProofing"/>
    </int:Content>
    <int:Content id="1sfwZ2R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DEC1C"/>
    <w:rsid w:val="13337103"/>
    <w:rsid w:val="4486D3D5"/>
    <w:rsid w:val="752D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EC1C"/>
  <w15:chartTrackingRefBased/>
  <w15:docId w15:val="{D264D215-169A-42B5-A5FE-3FEBD16967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978b2bad6114417d" /><Relationship Type="http://schemas.openxmlformats.org/officeDocument/2006/relationships/image" Target="/media/image.jpg" Id="R6f1841b255ad4c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2021-11-10T17:35:10.5137551Z</dcterms:created>
  <dcterms:modified xsi:type="dcterms:W3CDTF">2021-11-10T17:50:59.7110441Z</dcterms:modified>
  <dc:creator>Formettic H</dc:creator>
  <lastModifiedBy>Formettic H</lastModifiedBy>
</coreProperties>
</file>